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FE3D2F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WGOŚ.IV.271.3.1.2018</w:t>
      </w:r>
    </w:p>
    <w:p w:rsidR="0072326C" w:rsidRPr="00637C42" w:rsidRDefault="00FA34E5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</w:t>
      </w:r>
      <w:r w:rsidR="00FA34E5" w:rsidRPr="00FA34E5">
        <w:rPr>
          <w:rFonts w:eastAsiaTheme="minorHAnsi"/>
          <w:b/>
          <w:sz w:val="24"/>
          <w:szCs w:val="24"/>
          <w:lang w:eastAsia="en-US"/>
        </w:rPr>
        <w:t>zwana dalej „ustawą”</w:t>
      </w:r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BF0994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8318EB" w:rsidRPr="008318EB">
        <w:rPr>
          <w:b/>
          <w:bCs/>
          <w:sz w:val="24"/>
          <w:szCs w:val="24"/>
        </w:rPr>
        <w:t>„</w:t>
      </w:r>
      <w:r w:rsidR="00BF0994" w:rsidRPr="00BF0994">
        <w:rPr>
          <w:b/>
          <w:bCs/>
          <w:iCs/>
          <w:sz w:val="24"/>
          <w:szCs w:val="24"/>
        </w:rPr>
        <w:t>Remont drogi gminnej nr 114901 R ul. Wisłocza w Krościenku Wyżnym w km 0+000-0+721</w:t>
      </w:r>
      <w:r w:rsidR="008318EB" w:rsidRPr="008318EB">
        <w:rPr>
          <w:b/>
          <w:bCs/>
          <w:iCs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="00BF0994">
        <w:rPr>
          <w:sz w:val="24"/>
          <w:szCs w:val="24"/>
        </w:rPr>
        <w:t>…</w:t>
      </w:r>
      <w:r w:rsidRPr="00A20E83">
        <w:rPr>
          <w:sz w:val="24"/>
          <w:szCs w:val="24"/>
        </w:rPr>
        <w:t>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>USTAWY</w:t>
      </w:r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Pr="00104E79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6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Pr="00104E79" w:rsidRDefault="00495386" w:rsidP="00495386">
      <w:pPr>
        <w:autoSpaceDE w:val="0"/>
        <w:autoSpaceDN w:val="0"/>
        <w:adjustRightInd w:val="0"/>
        <w:ind w:left="567"/>
        <w:jc w:val="both"/>
        <w:rPr>
          <w:sz w:val="1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104E79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8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>3A USTAWY</w:t>
      </w:r>
      <w:bookmarkStart w:id="0" w:name="_GoBack"/>
      <w:bookmarkEnd w:id="0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</w:t>
      </w:r>
      <w:r w:rsidR="00104E79">
        <w:rPr>
          <w:bCs/>
          <w:sz w:val="24"/>
          <w:szCs w:val="24"/>
        </w:rPr>
        <w:t>pracowników wykonujących</w:t>
      </w:r>
      <w:r w:rsidR="00104E79" w:rsidRPr="00104E79">
        <w:rPr>
          <w:bCs/>
          <w:sz w:val="24"/>
          <w:szCs w:val="24"/>
        </w:rPr>
        <w:t xml:space="preserve"> prac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fizyczn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z</w:t>
      </w:r>
      <w:r w:rsidR="00104E79">
        <w:rPr>
          <w:bCs/>
          <w:sz w:val="24"/>
          <w:szCs w:val="24"/>
        </w:rPr>
        <w:t>wiązane</w:t>
      </w:r>
      <w:r w:rsidR="00104E79" w:rsidRPr="00104E79">
        <w:rPr>
          <w:bCs/>
          <w:sz w:val="24"/>
          <w:szCs w:val="24"/>
        </w:rPr>
        <w:t xml:space="preserve"> z robotami budowl</w:t>
      </w:r>
      <w:r w:rsidR="00BB6BBC">
        <w:rPr>
          <w:bCs/>
          <w:sz w:val="24"/>
          <w:szCs w:val="24"/>
        </w:rPr>
        <w:t>anymi, jeżeli wykonywane przez nich</w:t>
      </w:r>
      <w:r w:rsidRPr="00A77DE0">
        <w:rPr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Pr="00104E79" w:rsidRDefault="0070760B" w:rsidP="0070760B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B6DF-5D32-4025-86CE-06501687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80</cp:revision>
  <cp:lastPrinted>2018-02-01T11:58:00Z</cp:lastPrinted>
  <dcterms:created xsi:type="dcterms:W3CDTF">2016-11-16T08:25:00Z</dcterms:created>
  <dcterms:modified xsi:type="dcterms:W3CDTF">2018-02-19T12:03:00Z</dcterms:modified>
</cp:coreProperties>
</file>