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6072EC" w:rsidRDefault="006072EC" w:rsidP="00322E0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WGOŚ.IV.271.3.3.2019</w:t>
      </w:r>
    </w:p>
    <w:p w:rsidR="00863FAE" w:rsidRPr="006072EC" w:rsidRDefault="007D3252" w:rsidP="00322E07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6072EC">
        <w:rPr>
          <w:rFonts w:ascii="Book Antiqua" w:hAnsi="Book Antiqua"/>
          <w:b/>
          <w:bCs/>
          <w:sz w:val="24"/>
          <w:szCs w:val="24"/>
        </w:rPr>
        <w:t>Załącznik nr 2</w:t>
      </w:r>
      <w:r w:rsidR="009711C7" w:rsidRPr="006072EC">
        <w:rPr>
          <w:rFonts w:ascii="Book Antiqua" w:hAnsi="Book Antiqua"/>
          <w:b/>
          <w:bCs/>
          <w:sz w:val="24"/>
          <w:szCs w:val="24"/>
        </w:rPr>
        <w:t>A</w:t>
      </w:r>
      <w:r w:rsidR="00863FAE" w:rsidRPr="006072EC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6072EC" w:rsidRDefault="00C2758D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br/>
      </w:r>
    </w:p>
    <w:p w:rsidR="00322E07" w:rsidRDefault="00322E07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6072EC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Default="008A68C1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6072EC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322E07" w:rsidRPr="006072EC" w:rsidRDefault="00322E07" w:rsidP="00322E07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</w:p>
    <w:p w:rsidR="008A68C1" w:rsidRPr="006072EC" w:rsidRDefault="008A68C1" w:rsidP="00322E07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6072EC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</w:t>
      </w:r>
      <w:r w:rsidR="006072EC">
        <w:rPr>
          <w:rFonts w:ascii="Book Antiqua" w:eastAsiaTheme="minorHAnsi" w:hAnsi="Book Antiqua"/>
          <w:b/>
          <w:sz w:val="24"/>
          <w:lang w:eastAsia="en-US"/>
        </w:rPr>
        <w:t xml:space="preserve"> 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(</w:t>
      </w:r>
      <w:r w:rsidR="006072EC" w:rsidRPr="006072EC">
        <w:rPr>
          <w:rFonts w:ascii="Book Antiqua" w:eastAsiaTheme="minorHAnsi" w:hAnsi="Book Antiqua"/>
          <w:b/>
          <w:bCs/>
          <w:sz w:val="24"/>
          <w:lang w:eastAsia="en-US"/>
        </w:rPr>
        <w:t>Dz. U. z 2019 r., poz. 1843</w:t>
      </w:r>
      <w:r w:rsidR="006072EC" w:rsidRPr="006072EC">
        <w:rPr>
          <w:rFonts w:ascii="Book Antiqua" w:eastAsiaTheme="minorHAnsi" w:hAnsi="Book Antiqua"/>
          <w:b/>
          <w:sz w:val="24"/>
          <w:lang w:eastAsia="en-US"/>
        </w:rPr>
        <w:t>)</w:t>
      </w:r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 (dalej jako: ustawa </w:t>
      </w:r>
      <w:proofErr w:type="spellStart"/>
      <w:r w:rsidRPr="006072EC">
        <w:rPr>
          <w:rFonts w:ascii="Book Antiqua" w:eastAsiaTheme="minorHAnsi" w:hAnsi="Book Antiqua"/>
          <w:b/>
          <w:sz w:val="24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322E07" w:rsidRPr="006072EC" w:rsidRDefault="00322E07" w:rsidP="00322E07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DE7002" w:rsidRPr="006072EC" w:rsidRDefault="00DE7002" w:rsidP="00322E07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6072EC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6072E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6072EC">
        <w:rPr>
          <w:rFonts w:ascii="Book Antiqua" w:hAnsi="Book Antiqua"/>
          <w:b/>
          <w:sz w:val="24"/>
        </w:rPr>
        <w:t xml:space="preserve">W przypadku </w:t>
      </w:r>
      <w:r w:rsidRPr="006072EC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6072EC">
        <w:rPr>
          <w:rFonts w:ascii="Book Antiqua" w:hAnsi="Book Antiqua"/>
          <w:b/>
          <w:sz w:val="24"/>
        </w:rPr>
        <w:t xml:space="preserve"> ubiegania się</w:t>
      </w:r>
      <w:r w:rsidR="00A928E5" w:rsidRPr="006072EC">
        <w:rPr>
          <w:rFonts w:ascii="Book Antiqua" w:hAnsi="Book Antiqua"/>
          <w:b/>
          <w:sz w:val="24"/>
        </w:rPr>
        <w:t xml:space="preserve"> o zamówienie przez wykonawców</w:t>
      </w:r>
      <w:r w:rsidRPr="006072EC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Default="002607FC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322E07" w:rsidRPr="006072EC" w:rsidRDefault="00322E07" w:rsidP="00322E07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6072EC" w:rsidRDefault="00863FAE" w:rsidP="00322E07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6072EC" w:rsidRDefault="00637C42" w:rsidP="00322E07">
      <w:pPr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6072EC" w:rsidRPr="006072EC">
        <w:rPr>
          <w:rFonts w:ascii="Book Antiqua" w:hAnsi="Book Antiqua"/>
          <w:b/>
          <w:bCs/>
          <w:color w:val="000000"/>
          <w:sz w:val="24"/>
          <w:szCs w:val="24"/>
        </w:rPr>
        <w:t xml:space="preserve">Odbiór odpadów komunalnych z terenu Gminy Krościenko Wyżne w 2020 r. – CZĘŚĆ …………… </w:t>
      </w:r>
      <w:r w:rsidR="006072EC" w:rsidRPr="006072EC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(należy wpisać nr części, której dotyczy oferta </w:t>
      </w:r>
      <w:bookmarkStart w:id="0" w:name="_GoBack"/>
      <w:bookmarkEnd w:id="0"/>
      <w:r w:rsidR="006072EC" w:rsidRPr="006072EC">
        <w:rPr>
          <w:rFonts w:ascii="Book Antiqua" w:hAnsi="Book Antiqua"/>
          <w:b/>
          <w:bCs/>
          <w:iCs/>
          <w:color w:val="000000"/>
          <w:sz w:val="24"/>
          <w:szCs w:val="24"/>
        </w:rPr>
        <w:t>II lub III)</w:t>
      </w:r>
      <w:r w:rsidR="00CF7EFC" w:rsidRPr="006072EC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6072EC">
        <w:rPr>
          <w:rFonts w:ascii="Book Antiqua" w:hAnsi="Book Antiqua"/>
          <w:sz w:val="24"/>
          <w:szCs w:val="24"/>
        </w:rPr>
        <w:t>Gminę Krościenko Wyżne</w:t>
      </w:r>
      <w:r w:rsidR="00DE7002" w:rsidRPr="006072EC">
        <w:rPr>
          <w:rFonts w:ascii="Book Antiqua" w:hAnsi="Book Antiqua"/>
          <w:sz w:val="22"/>
          <w:szCs w:val="24"/>
        </w:rPr>
        <w:t xml:space="preserve"> </w:t>
      </w:r>
      <w:r w:rsidR="00DE7002" w:rsidRPr="006072EC">
        <w:rPr>
          <w:rFonts w:ascii="Book Antiqua" w:hAnsi="Book Antiqua"/>
          <w:sz w:val="24"/>
          <w:szCs w:val="24"/>
        </w:rPr>
        <w:t>ja</w:t>
      </w:r>
      <w:r w:rsidR="00D53C4F" w:rsidRPr="006072EC">
        <w:rPr>
          <w:rFonts w:ascii="Book Antiqua" w:hAnsi="Book Antiqua"/>
          <w:sz w:val="24"/>
          <w:szCs w:val="24"/>
        </w:rPr>
        <w:t>/my</w:t>
      </w:r>
      <w:r w:rsidR="00DE7002" w:rsidRPr="006072EC">
        <w:rPr>
          <w:rFonts w:ascii="Book Antiqua" w:hAnsi="Book Antiqua"/>
          <w:sz w:val="24"/>
          <w:szCs w:val="24"/>
        </w:rPr>
        <w:t xml:space="preserve"> niżej po</w:t>
      </w:r>
      <w:r w:rsidR="0076643D" w:rsidRPr="006072EC">
        <w:rPr>
          <w:rFonts w:ascii="Book Antiqua" w:hAnsi="Book Antiqua"/>
          <w:sz w:val="24"/>
          <w:szCs w:val="24"/>
        </w:rPr>
        <w:t>dpisany/i, reprezentując firmę:</w:t>
      </w:r>
      <w:r w:rsidR="00A84628" w:rsidRPr="006072EC">
        <w:rPr>
          <w:rFonts w:ascii="Book Antiqua" w:hAnsi="Book Antiqua"/>
          <w:sz w:val="24"/>
          <w:szCs w:val="24"/>
        </w:rPr>
        <w:t xml:space="preserve"> …………………………………</w:t>
      </w:r>
      <w:r w:rsidR="00DE7002" w:rsidRPr="006072EC">
        <w:rPr>
          <w:rFonts w:ascii="Book Antiqua" w:hAnsi="Book Antiqua"/>
          <w:sz w:val="24"/>
          <w:szCs w:val="24"/>
        </w:rPr>
        <w:t>…………………………………………..………</w:t>
      </w:r>
      <w:r w:rsidR="00D53C4F" w:rsidRPr="006072EC">
        <w:rPr>
          <w:rFonts w:ascii="Book Antiqua" w:hAnsi="Book Antiqua"/>
          <w:sz w:val="24"/>
          <w:szCs w:val="24"/>
        </w:rPr>
        <w:t>…….</w:t>
      </w:r>
      <w:r w:rsidR="00DE7002" w:rsidRPr="006072EC">
        <w:rPr>
          <w:rFonts w:ascii="Book Antiqua" w:hAnsi="Book Antiqua"/>
          <w:sz w:val="24"/>
          <w:szCs w:val="24"/>
        </w:rPr>
        <w:t>……...……</w:t>
      </w:r>
    </w:p>
    <w:p w:rsidR="00637C42" w:rsidRDefault="00DE7002" w:rsidP="00322E07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hAnsi="Book Antiqua"/>
          <w:sz w:val="24"/>
          <w:szCs w:val="24"/>
        </w:rPr>
        <w:t>jako właściciel / wpisany</w:t>
      </w:r>
      <w:r w:rsidR="009A77C8" w:rsidRPr="006072EC">
        <w:rPr>
          <w:rFonts w:ascii="Book Antiqua" w:hAnsi="Book Antiqua"/>
          <w:sz w:val="24"/>
          <w:szCs w:val="24"/>
        </w:rPr>
        <w:t>/i</w:t>
      </w:r>
      <w:r w:rsidRPr="006072EC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6072EC">
        <w:rPr>
          <w:rFonts w:ascii="Book Antiqua" w:hAnsi="Book Antiqua"/>
          <w:sz w:val="24"/>
          <w:szCs w:val="24"/>
        </w:rPr>
        <w:t>eni</w:t>
      </w:r>
      <w:proofErr w:type="spellEnd"/>
      <w:r w:rsidRPr="006072EC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6072EC">
        <w:rPr>
          <w:rFonts w:ascii="Book Antiqua" w:hAnsi="Book Antiqua"/>
          <w:sz w:val="24"/>
          <w:szCs w:val="24"/>
        </w:rPr>
        <w:t xml:space="preserve"> 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6072EC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322E07" w:rsidRPr="006072EC" w:rsidRDefault="00322E07" w:rsidP="00322E07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6072EC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.</w:t>
      </w:r>
    </w:p>
    <w:p w:rsidR="00637C42" w:rsidRPr="006072EC" w:rsidRDefault="00637C42" w:rsidP="00322E07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 xml:space="preserve">art. 24 ust. 5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Pr="006072EC" w:rsidRDefault="00322E07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6072EC" w:rsidRDefault="00637C42" w:rsidP="00322E07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322E07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6072EC">
        <w:rPr>
          <w:rFonts w:ascii="Book Antiqua" w:eastAsiaTheme="minorHAnsi" w:hAnsi="Book Antiqua"/>
          <w:i/>
          <w:szCs w:val="16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i/>
          <w:szCs w:val="16"/>
          <w:lang w:eastAsia="en-US"/>
        </w:rPr>
        <w:t>).</w:t>
      </w:r>
      <w:r w:rsidRPr="006072EC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ww. okolicznością, na podstawie art. 24 ust. 8 ustawy 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podjąłem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6072EC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6072EC" w:rsidRDefault="002D2A01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6072EC" w:rsidRDefault="002D2A01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322E07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22E07" w:rsidRDefault="00322E07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br w:type="page"/>
      </w:r>
    </w:p>
    <w:p w:rsidR="002D2A01" w:rsidRPr="006072EC" w:rsidRDefault="002D2A01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6072EC" w:rsidRDefault="0038437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6072EC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6072EC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6072EC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6072EC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6072EC" w:rsidRDefault="00256B1C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6072EC" w:rsidRDefault="00256B1C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6072EC" w:rsidRDefault="00256B1C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6072EC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6072EC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6072EC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6072EC" w:rsidRDefault="00637C42" w:rsidP="00322E07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6072EC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6072EC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6072EC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6072EC" w:rsidRDefault="00637C42" w:rsidP="00322E07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6072EC" w:rsidRDefault="00A32DBB" w:rsidP="00322E07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072EC">
        <w:rPr>
          <w:rFonts w:ascii="Book Antiqua" w:hAnsi="Book Antiqua"/>
          <w:sz w:val="24"/>
          <w:szCs w:val="24"/>
        </w:rPr>
        <w:t xml:space="preserve">             </w:t>
      </w:r>
      <w:r w:rsidRPr="006072EC">
        <w:rPr>
          <w:rFonts w:ascii="Book Antiqua" w:hAnsi="Book Antiqua"/>
          <w:sz w:val="18"/>
          <w:szCs w:val="18"/>
        </w:rPr>
        <w:t>(miejscowość</w:t>
      </w:r>
      <w:r w:rsidRPr="006072EC">
        <w:rPr>
          <w:rFonts w:ascii="Book Antiqua" w:hAnsi="Book Antiqua"/>
          <w:sz w:val="18"/>
          <w:szCs w:val="24"/>
        </w:rPr>
        <w:t>)</w:t>
      </w:r>
      <w:r w:rsidRPr="006072EC">
        <w:rPr>
          <w:rFonts w:ascii="Book Antiqua" w:hAnsi="Book Antiqua"/>
          <w:sz w:val="24"/>
          <w:szCs w:val="24"/>
        </w:rPr>
        <w:t xml:space="preserve">                              </w:t>
      </w:r>
      <w:r w:rsidRPr="006072EC">
        <w:rPr>
          <w:rFonts w:ascii="Book Antiqua" w:hAnsi="Book Antiqua"/>
          <w:sz w:val="18"/>
          <w:szCs w:val="24"/>
        </w:rPr>
        <w:t>(data)</w:t>
      </w:r>
      <w:r w:rsidRPr="006072EC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6072EC" w:rsidRDefault="00A32DBB" w:rsidP="00322E07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24"/>
          <w:szCs w:val="24"/>
        </w:rPr>
        <w:tab/>
      </w:r>
      <w:r w:rsidRPr="006072EC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6072EC" w:rsidRDefault="00A32DBB" w:rsidP="00322E07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072EC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6072EC" w:rsidRDefault="00393A6B" w:rsidP="00322E07">
      <w:pPr>
        <w:jc w:val="both"/>
        <w:rPr>
          <w:rFonts w:ascii="Book Antiqua" w:hAnsi="Book Antiqua"/>
          <w:sz w:val="24"/>
        </w:rPr>
      </w:pPr>
    </w:p>
    <w:sectPr w:rsidR="00393A6B" w:rsidRPr="006072EC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22E07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072EC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644B5"/>
    <w:rsid w:val="0076643D"/>
    <w:rsid w:val="007842B4"/>
    <w:rsid w:val="007B1CDA"/>
    <w:rsid w:val="007B40EB"/>
    <w:rsid w:val="007B7C0C"/>
    <w:rsid w:val="007C0C53"/>
    <w:rsid w:val="007D12CA"/>
    <w:rsid w:val="007D3252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7992"/>
    <w:rsid w:val="008D7DBD"/>
    <w:rsid w:val="00910DF5"/>
    <w:rsid w:val="009241E1"/>
    <w:rsid w:val="0093021D"/>
    <w:rsid w:val="009711C7"/>
    <w:rsid w:val="00986763"/>
    <w:rsid w:val="009A3EB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AE2911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C6358"/>
    <w:rsid w:val="00CF7EFC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761E"/>
    <w:rsid w:val="00E4221D"/>
    <w:rsid w:val="00E425C0"/>
    <w:rsid w:val="00E554D7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3809-5ACA-4025-B438-ADEBB09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32</cp:revision>
  <cp:lastPrinted>2016-10-11T12:33:00Z</cp:lastPrinted>
  <dcterms:created xsi:type="dcterms:W3CDTF">2016-11-16T08:25:00Z</dcterms:created>
  <dcterms:modified xsi:type="dcterms:W3CDTF">2019-11-29T07:07:00Z</dcterms:modified>
</cp:coreProperties>
</file>