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E9294C" w:rsidP="0072326C">
      <w:pPr>
        <w:spacing w:line="288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WGOŚ.IV.271.3.8</w:t>
      </w:r>
      <w:r w:rsidR="0073673D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1C6AA9" w:rsidP="0072326C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647E5D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Na potrzeby postępowania o ud</w:t>
      </w:r>
      <w:r w:rsidR="0073673D">
        <w:rPr>
          <w:rFonts w:ascii="Book Antiqua" w:hAnsi="Book Antiqua"/>
          <w:sz w:val="24"/>
          <w:szCs w:val="24"/>
        </w:rPr>
        <w:t>zielenie zamówienia publicznego</w:t>
      </w:r>
      <w:r w:rsidRPr="00647E5D">
        <w:rPr>
          <w:rFonts w:ascii="Book Antiqua" w:hAnsi="Book Antiqua"/>
          <w:sz w:val="24"/>
          <w:szCs w:val="24"/>
        </w:rPr>
        <w:t xml:space="preserve"> pn. </w:t>
      </w:r>
      <w:r w:rsidR="0073673D" w:rsidRPr="0073673D">
        <w:rPr>
          <w:rFonts w:ascii="Book Antiqua" w:hAnsi="Book Antiqua"/>
          <w:b/>
          <w:bCs/>
          <w:iCs/>
          <w:sz w:val="24"/>
          <w:szCs w:val="24"/>
        </w:rPr>
        <w:t>„</w:t>
      </w:r>
      <w:r w:rsidR="003665C9" w:rsidRPr="003665C9">
        <w:rPr>
          <w:rFonts w:ascii="Book Antiqua" w:hAnsi="Book Antiqua"/>
          <w:b/>
          <w:bCs/>
          <w:iCs/>
          <w:sz w:val="24"/>
          <w:szCs w:val="24"/>
        </w:rPr>
        <w:t>Wykonanie kompletnej wielobranżowej dokumentacji projektowo-kosztorysowej budowy budynku użyteczności publicznej w Krościenku Wyżnym</w:t>
      </w:r>
      <w:bookmarkStart w:id="0" w:name="_GoBack"/>
      <w:bookmarkEnd w:id="0"/>
      <w:r w:rsidR="00E9294C">
        <w:rPr>
          <w:rFonts w:ascii="Book Antiqua" w:hAnsi="Book Antiqua"/>
          <w:b/>
          <w:bCs/>
          <w:iCs/>
          <w:sz w:val="24"/>
          <w:szCs w:val="24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20E83" w:rsidRPr="00647E5D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A20E83">
      <w:pPr>
        <w:spacing w:line="360" w:lineRule="auto"/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647E5D" w:rsidRDefault="00A20E83" w:rsidP="00A20E83">
      <w:pPr>
        <w:spacing w:after="160" w:line="360" w:lineRule="auto"/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647E5D" w:rsidRDefault="00236A0E" w:rsidP="00236A0E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647E5D" w:rsidRDefault="00236A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647E5D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lastRenderedPageBreak/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236A0E">
      <w:pPr>
        <w:spacing w:line="360" w:lineRule="auto"/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0340C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0340C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495386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</w:t>
      </w:r>
      <w:r w:rsidR="00101196" w:rsidRPr="00101196">
        <w:rPr>
          <w:rFonts w:ascii="Book Antiqua" w:hAnsi="Book Antiqua"/>
          <w:bCs/>
          <w:sz w:val="24"/>
          <w:szCs w:val="24"/>
        </w:rPr>
        <w:t>zatrudnienia przez wykonawc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ę</w:t>
      </w:r>
      <w:r w:rsidR="00101196" w:rsidRPr="00101196">
        <w:rPr>
          <w:rFonts w:ascii="Book Antiqua" w:hAnsi="Book Antiqua"/>
          <w:bCs/>
          <w:sz w:val="24"/>
          <w:szCs w:val="24"/>
        </w:rPr>
        <w:t xml:space="preserve"> lub podwykonawc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ę</w:t>
      </w:r>
      <w:r w:rsidR="00101196" w:rsidRPr="00101196">
        <w:rPr>
          <w:rFonts w:ascii="Book Antiqua" w:hAnsi="Book Antiqua"/>
          <w:bCs/>
          <w:sz w:val="24"/>
          <w:szCs w:val="24"/>
        </w:rPr>
        <w:t xml:space="preserve"> na podstawie umowy o prac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ę</w:t>
      </w:r>
      <w:r w:rsidR="00101196" w:rsidRPr="00101196">
        <w:rPr>
          <w:rFonts w:ascii="Book Antiqua" w:hAnsi="Book Antiqua"/>
          <w:bCs/>
          <w:sz w:val="24"/>
          <w:szCs w:val="24"/>
        </w:rPr>
        <w:t xml:space="preserve"> osób  wykonuj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ą</w:t>
      </w:r>
      <w:r w:rsidR="00101196" w:rsidRPr="00101196">
        <w:rPr>
          <w:rFonts w:ascii="Book Antiqua" w:hAnsi="Book Antiqua"/>
          <w:bCs/>
          <w:sz w:val="24"/>
          <w:szCs w:val="24"/>
        </w:rPr>
        <w:t>cych czynno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ś</w:t>
      </w:r>
      <w:r w:rsidR="00101196" w:rsidRPr="00101196">
        <w:rPr>
          <w:rFonts w:ascii="Book Antiqua" w:hAnsi="Book Antiqua"/>
          <w:bCs/>
          <w:sz w:val="24"/>
          <w:szCs w:val="24"/>
        </w:rPr>
        <w:t>ci w zakresie realizacji zamówienia, je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ż</w:t>
      </w:r>
      <w:r w:rsidR="00101196" w:rsidRPr="00101196">
        <w:rPr>
          <w:rFonts w:ascii="Book Antiqua" w:hAnsi="Book Antiqua"/>
          <w:bCs/>
          <w:sz w:val="24"/>
          <w:szCs w:val="24"/>
        </w:rPr>
        <w:t>eli wykonanie tych czynno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ś</w:t>
      </w:r>
      <w:r w:rsidR="00101196" w:rsidRPr="00101196">
        <w:rPr>
          <w:rFonts w:ascii="Book Antiqua" w:hAnsi="Book Antiqua"/>
          <w:bCs/>
          <w:sz w:val="24"/>
          <w:szCs w:val="24"/>
        </w:rPr>
        <w:t>ci polega na wykonywaniu pracy w</w:t>
      </w:r>
      <w:r w:rsidR="00634875">
        <w:rPr>
          <w:rFonts w:ascii="Book Antiqua" w:hAnsi="Book Antiqua"/>
          <w:bCs/>
          <w:sz w:val="24"/>
          <w:szCs w:val="24"/>
        </w:rPr>
        <w:t> </w:t>
      </w:r>
      <w:r w:rsidR="00101196" w:rsidRPr="00101196">
        <w:rPr>
          <w:rFonts w:ascii="Book Antiqua" w:hAnsi="Book Antiqua"/>
          <w:bCs/>
          <w:sz w:val="24"/>
          <w:szCs w:val="24"/>
        </w:rPr>
        <w:t>sposób okre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ś</w:t>
      </w:r>
      <w:r w:rsidR="00101196" w:rsidRPr="00101196">
        <w:rPr>
          <w:rFonts w:ascii="Book Antiqua" w:hAnsi="Book Antiqua"/>
          <w:bCs/>
          <w:sz w:val="24"/>
          <w:szCs w:val="24"/>
        </w:rPr>
        <w:t>lony w art. 22 § 1 ustawy z dnia 26 czerwca 1974 r. - Kodeks pracy (Dz. U. z</w:t>
      </w:r>
      <w:r w:rsidR="00634875">
        <w:rPr>
          <w:rFonts w:ascii="Book Antiqua" w:hAnsi="Book Antiqua"/>
          <w:bCs/>
          <w:sz w:val="24"/>
          <w:szCs w:val="24"/>
        </w:rPr>
        <w:t> </w:t>
      </w:r>
      <w:r w:rsidR="00101196" w:rsidRPr="00101196">
        <w:rPr>
          <w:rFonts w:ascii="Book Antiqua" w:hAnsi="Book Antiqua"/>
          <w:bCs/>
          <w:sz w:val="24"/>
          <w:szCs w:val="24"/>
        </w:rPr>
        <w:t>2019 r. poz. 108)</w:t>
      </w:r>
      <w:r w:rsidRPr="00647E5D">
        <w:rPr>
          <w:rFonts w:ascii="Book Antiqua" w:hAnsi="Book Antiqua"/>
          <w:bCs/>
          <w:sz w:val="24"/>
          <w:szCs w:val="24"/>
        </w:rPr>
        <w:t>.</w:t>
      </w: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Default="009C5DB2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C404D1" w:rsidRDefault="00C404D1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C404D1" w:rsidRPr="00647E5D" w:rsidRDefault="00C404D1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236A0E">
      <w:pPr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lastRenderedPageBreak/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sectPr w:rsidR="00E425C0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1196"/>
    <w:rsid w:val="00102698"/>
    <w:rsid w:val="00102B24"/>
    <w:rsid w:val="00104E79"/>
    <w:rsid w:val="00104EE2"/>
    <w:rsid w:val="00123E66"/>
    <w:rsid w:val="00184A07"/>
    <w:rsid w:val="001C0B96"/>
    <w:rsid w:val="001C1C6F"/>
    <w:rsid w:val="001C6AA9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22511"/>
    <w:rsid w:val="00342D48"/>
    <w:rsid w:val="003665C9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34875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673D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3330"/>
    <w:rsid w:val="007F54AD"/>
    <w:rsid w:val="00804FAC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14F67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04D1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294C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39BA-7BE7-46AC-AE74-E270E7C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96</cp:revision>
  <cp:lastPrinted>2020-09-10T10:45:00Z</cp:lastPrinted>
  <dcterms:created xsi:type="dcterms:W3CDTF">2016-11-16T08:25:00Z</dcterms:created>
  <dcterms:modified xsi:type="dcterms:W3CDTF">2020-09-10T10:49:00Z</dcterms:modified>
</cp:coreProperties>
</file>