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8E" w:rsidRPr="00AC5660" w:rsidRDefault="00110C8E" w:rsidP="00110C8E">
      <w:pPr>
        <w:jc w:val="center"/>
        <w:rPr>
          <w:rFonts w:ascii="Book Antiqua" w:hAnsi="Book Antiqua" w:cs="Times New Roman"/>
          <w:b/>
          <w:sz w:val="28"/>
        </w:rPr>
      </w:pPr>
      <w:r w:rsidRPr="00AC5660">
        <w:rPr>
          <w:rFonts w:ascii="Book Antiqua" w:hAnsi="Book Antiqua" w:cs="Times New Roman"/>
          <w:b/>
          <w:sz w:val="28"/>
        </w:rPr>
        <w:t>FORMULARZ KONSULTACJI</w:t>
      </w:r>
    </w:p>
    <w:p w:rsidR="00110C8E" w:rsidRPr="00AC5660" w:rsidRDefault="009E24AB" w:rsidP="009E24AB">
      <w:pPr>
        <w:jc w:val="center"/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b/>
          <w:sz w:val="24"/>
        </w:rPr>
        <w:t>projektu</w:t>
      </w:r>
      <w:r w:rsidRPr="00AC5660">
        <w:rPr>
          <w:rFonts w:ascii="Book Antiqua" w:hAnsi="Book Antiqua" w:cs="Times New Roman"/>
          <w:sz w:val="24"/>
        </w:rPr>
        <w:t xml:space="preserve"> </w:t>
      </w:r>
      <w:r w:rsidRPr="00AC5660">
        <w:rPr>
          <w:rFonts w:ascii="Book Antiqua" w:hAnsi="Book Antiqua" w:cs="Times New Roman"/>
          <w:b/>
          <w:sz w:val="24"/>
        </w:rPr>
        <w:t>„Programu Współpracy Gminy Krościenko Wyżne z organizacjami pozarządowymi oraz podmiotami wymienionymi w art. 3 ust. 3 ustawy z dnia 24</w:t>
      </w:r>
      <w:r w:rsidR="005C7844" w:rsidRPr="00AC5660">
        <w:rPr>
          <w:rFonts w:ascii="Book Antiqua" w:hAnsi="Book Antiqua" w:cs="Times New Roman"/>
          <w:b/>
          <w:sz w:val="24"/>
        </w:rPr>
        <w:t> </w:t>
      </w:r>
      <w:r w:rsidRPr="00AC5660">
        <w:rPr>
          <w:rFonts w:ascii="Book Antiqua" w:hAnsi="Book Antiqua" w:cs="Times New Roman"/>
          <w:b/>
          <w:sz w:val="24"/>
        </w:rPr>
        <w:t>kwietnia 2003 r. o działalności pożytku publiczne</w:t>
      </w:r>
      <w:r w:rsidR="00AC5660">
        <w:rPr>
          <w:rFonts w:ascii="Book Antiqua" w:hAnsi="Book Antiqua" w:cs="Times New Roman"/>
          <w:b/>
          <w:sz w:val="24"/>
        </w:rPr>
        <w:t>go i o wolontariacie w roku </w:t>
      </w:r>
      <w:r w:rsidR="006640FC">
        <w:rPr>
          <w:rFonts w:ascii="Book Antiqua" w:hAnsi="Book Antiqua" w:cs="Times New Roman"/>
          <w:b/>
          <w:sz w:val="24"/>
        </w:rPr>
        <w:t>2022</w:t>
      </w:r>
      <w:r w:rsidRPr="00AC5660">
        <w:rPr>
          <w:rFonts w:ascii="Book Antiqua" w:hAnsi="Book Antiqua" w:cs="Times New Roman"/>
          <w:b/>
          <w:sz w:val="24"/>
        </w:rPr>
        <w:t>”</w:t>
      </w:r>
    </w:p>
    <w:p w:rsidR="006A1EB5" w:rsidRPr="00AC5660" w:rsidRDefault="006A1EB5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Przedmiot konsultacji</w:t>
      </w:r>
    </w:p>
    <w:p w:rsidR="00110C8E" w:rsidRPr="00AC5660" w:rsidRDefault="007C3B84" w:rsidP="007C3B84">
      <w:pPr>
        <w:jc w:val="both"/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b/>
          <w:sz w:val="24"/>
        </w:rPr>
        <w:t>Program Współpracy Gminy Krościenko Wyżne z organizacjami pozarządowymi oraz podmiotami wymienionymi w art. 3 ust. 3 ustawy z dnia 24 kwietnia 2003 r. o działalności pożytku publiczne</w:t>
      </w:r>
      <w:r w:rsidR="006640FC">
        <w:rPr>
          <w:rFonts w:ascii="Book Antiqua" w:hAnsi="Book Antiqua" w:cs="Times New Roman"/>
          <w:b/>
          <w:sz w:val="24"/>
        </w:rPr>
        <w:t>go i o wolontariacie w roku 2022</w:t>
      </w:r>
      <w:bookmarkStart w:id="0" w:name="_GoBack"/>
      <w:bookmarkEnd w:id="0"/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Punkt/paragraf/pozycja dokumentu, do którego zgłaszana jest uwaga: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Proponowane brzmienie paragrafu/punktu, pozycji: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Uzasadnienie zmiany: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Podmiot zgłaszający uwagi ( pieczęć i podpis):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…………………………………………………………………………</w:t>
      </w: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</w:p>
    <w:p w:rsidR="00110C8E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Miejscowość, data:</w:t>
      </w:r>
    </w:p>
    <w:p w:rsidR="009558FB" w:rsidRPr="00AC5660" w:rsidRDefault="00110C8E" w:rsidP="00110C8E">
      <w:pPr>
        <w:rPr>
          <w:rFonts w:ascii="Book Antiqua" w:hAnsi="Book Antiqua" w:cs="Times New Roman"/>
          <w:sz w:val="24"/>
        </w:rPr>
      </w:pPr>
      <w:r w:rsidRPr="00AC5660">
        <w:rPr>
          <w:rFonts w:ascii="Book Antiqua" w:hAnsi="Book Antiqua" w:cs="Times New Roman"/>
          <w:sz w:val="24"/>
        </w:rPr>
        <w:t>………………………………………………………………………..</w:t>
      </w:r>
    </w:p>
    <w:sectPr w:rsidR="009558FB" w:rsidRPr="00A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E"/>
    <w:rsid w:val="00110C8E"/>
    <w:rsid w:val="00313D27"/>
    <w:rsid w:val="005C7844"/>
    <w:rsid w:val="006640FC"/>
    <w:rsid w:val="006A1EB5"/>
    <w:rsid w:val="007C3B84"/>
    <w:rsid w:val="009558FB"/>
    <w:rsid w:val="009E24AB"/>
    <w:rsid w:val="00AC5660"/>
    <w:rsid w:val="00BE0FF4"/>
    <w:rsid w:val="00D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133F-93B1-4AE5-9C55-B323F61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Krościenko Wyżne</dc:creator>
  <cp:lastModifiedBy>Mariusz Lorens</cp:lastModifiedBy>
  <cp:revision>10</cp:revision>
  <dcterms:created xsi:type="dcterms:W3CDTF">2011-12-09T06:52:00Z</dcterms:created>
  <dcterms:modified xsi:type="dcterms:W3CDTF">2021-09-21T11:16:00Z</dcterms:modified>
</cp:coreProperties>
</file>