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7F86" w14:textId="77777777" w:rsidR="004112E5" w:rsidRPr="00C918E2" w:rsidRDefault="004112E5" w:rsidP="004112E5">
      <w:pPr>
        <w:widowControl w:val="0"/>
        <w:autoSpaceDE w:val="0"/>
        <w:autoSpaceDN w:val="0"/>
        <w:adjustRightInd w:val="0"/>
        <w:spacing w:after="0" w:line="240" w:lineRule="atLeast"/>
        <w:ind w:left="2832" w:firstLine="708"/>
        <w:jc w:val="both"/>
        <w:rPr>
          <w:rFonts w:ascii="Book Antiqua" w:eastAsia="Times New Roman" w:hAnsi="Book Antiqua" w:cs="Times New Roman"/>
          <w:b/>
          <w:color w:val="000000"/>
          <w:sz w:val="24"/>
          <w:szCs w:val="20"/>
          <w:lang w:eastAsia="pl-PL"/>
        </w:rPr>
      </w:pPr>
      <w:r w:rsidRPr="00C918E2">
        <w:rPr>
          <w:rFonts w:ascii="Book Antiqua" w:eastAsia="Times New Roman" w:hAnsi="Book Antiqua" w:cs="Times New Roman"/>
          <w:b/>
          <w:color w:val="000000"/>
          <w:sz w:val="24"/>
          <w:szCs w:val="20"/>
          <w:lang w:eastAsia="pl-PL"/>
        </w:rPr>
        <w:t>Klauzula informacyjna</w:t>
      </w:r>
    </w:p>
    <w:p w14:paraId="0340F6EC" w14:textId="77777777" w:rsidR="004112E5" w:rsidRPr="00C918E2" w:rsidRDefault="004112E5" w:rsidP="004112E5">
      <w:pPr>
        <w:widowControl w:val="0"/>
        <w:autoSpaceDE w:val="0"/>
        <w:autoSpaceDN w:val="0"/>
        <w:adjustRightInd w:val="0"/>
        <w:spacing w:after="0" w:line="240" w:lineRule="atLeast"/>
        <w:ind w:left="2832" w:firstLine="708"/>
        <w:jc w:val="both"/>
        <w:rPr>
          <w:rFonts w:ascii="Book Antiqua" w:eastAsia="Times New Roman" w:hAnsi="Book Antiqua" w:cs="Times New Roman"/>
          <w:i/>
          <w:color w:val="000000"/>
          <w:szCs w:val="20"/>
          <w:lang w:eastAsia="pl-PL"/>
        </w:rPr>
      </w:pPr>
    </w:p>
    <w:p w14:paraId="6E4D7AE5" w14:textId="77777777" w:rsidR="004112E5" w:rsidRPr="00C918E2" w:rsidRDefault="004112E5" w:rsidP="004112E5">
      <w:pPr>
        <w:spacing w:after="0" w:line="360" w:lineRule="auto"/>
        <w:jc w:val="both"/>
        <w:rPr>
          <w:rFonts w:ascii="Book Antiqua" w:eastAsia="Times New Roman" w:hAnsi="Book Antiqua" w:cs="Times New Roman"/>
          <w:iCs/>
          <w:lang w:eastAsia="pl-PL"/>
        </w:rPr>
      </w:pPr>
      <w:r w:rsidRPr="00C918E2">
        <w:rPr>
          <w:rFonts w:ascii="Book Antiqua" w:eastAsia="Times New Roman" w:hAnsi="Book Antiqua" w:cs="Times New Roman"/>
          <w:lang w:eastAsia="pl-PL"/>
        </w:rPr>
        <w:t xml:space="preserve">Zgodnie z art. 13 ust. 1 i 2 rozporządzenia </w:t>
      </w:r>
      <w:r w:rsidRPr="00C918E2">
        <w:rPr>
          <w:rFonts w:ascii="Book Antiqua" w:eastAsia="Times New Roman" w:hAnsi="Book Antiqua" w:cs="Times New Roman"/>
          <w:iCs/>
          <w:lang w:eastAsia="pl-PL"/>
        </w:rPr>
        <w:t>Parlamentu Europejskiego i Rady (UE) 2016/679 z dnia 27 kwietnia 2016 r. w sprawie ochrony osób fizycznych w związku z przetwarzaniem danych osobowych i w sprawie swobodnego przepływu takich danych oraz uchylenia dyrektywy 95/46/WE (ogólne rozporządzenie o ochronie danych, dalej: RODO) (Dz. Urz. UE L119/1) informujemy, że:</w:t>
      </w:r>
    </w:p>
    <w:p w14:paraId="2D70A81E" w14:textId="77777777" w:rsidR="004112E5" w:rsidRPr="00C918E2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Calibri" w:hAnsi="Book Antiqua" w:cs="Times New Roman"/>
          <w:color w:val="000000"/>
        </w:rPr>
      </w:pPr>
      <w:r w:rsidRPr="00C918E2">
        <w:rPr>
          <w:rFonts w:ascii="Book Antiqua" w:eastAsia="Calibri" w:hAnsi="Book Antiqua" w:cs="Times New Roman"/>
        </w:rPr>
        <w:t>Administratorem Pani/Pana danych osobowych jest Wójt Gminy Krościenko Wyżne z siedzibą w Krościenku Wyżnym przy ul. Południowej 9, 38</w:t>
      </w:r>
      <w:r w:rsidRPr="00C918E2">
        <w:rPr>
          <w:rFonts w:ascii="Book Antiqua" w:eastAsia="Calibri" w:hAnsi="Book Antiqua" w:cs="Times New Roman"/>
        </w:rPr>
        <w:noBreakHyphen/>
        <w:t xml:space="preserve">422 Krościenko Wyżne, </w:t>
      </w:r>
    </w:p>
    <w:p w14:paraId="55EE5A4B" w14:textId="77777777" w:rsidR="004112E5" w:rsidRPr="00C918E2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Calibri" w:hAnsi="Book Antiqua" w:cs="Times New Roman"/>
          <w:color w:val="000000"/>
        </w:rPr>
      </w:pPr>
      <w:r w:rsidRPr="00C918E2">
        <w:rPr>
          <w:rFonts w:ascii="Book Antiqua" w:eastAsia="Calibri" w:hAnsi="Book Antiqua" w:cs="Times New Roman"/>
        </w:rPr>
        <w:t>Został wyznaczony inspektor ochrony danych osobowych, z którym można się kontaktować telefonicznie pod nr telefonu 13 43 151 90 lub za pomocą poczty elektronicznej – adres e-mail: odo@kroscienkowyzne.pl.</w:t>
      </w:r>
    </w:p>
    <w:p w14:paraId="340ACF74" w14:textId="0D9A52B5" w:rsidR="004112E5" w:rsidRPr="00C918E2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 Antiqua" w:eastAsia="Times New Roman" w:hAnsi="Book Antiqua" w:cs="Times New Roman"/>
          <w:lang w:eastAsia="pl-PL"/>
        </w:rPr>
      </w:pPr>
      <w:r w:rsidRPr="00C918E2">
        <w:rPr>
          <w:rFonts w:ascii="Book Antiqua" w:eastAsia="Times New Roman" w:hAnsi="Book Antiqua" w:cs="Times New Roman"/>
          <w:lang w:eastAsia="pl-PL"/>
        </w:rPr>
        <w:t xml:space="preserve">Pani/Pana dane osobowe będą przetwarzane w celu </w:t>
      </w:r>
      <w:r w:rsidR="00B740D1" w:rsidRPr="00C918E2">
        <w:rPr>
          <w:rFonts w:ascii="Book Antiqua" w:eastAsia="Times New Roman" w:hAnsi="Book Antiqua" w:cs="Times New Roman"/>
          <w:lang w:eastAsia="pl-PL"/>
        </w:rPr>
        <w:t xml:space="preserve">przeprowadzenia przetargu na sprzedaż </w:t>
      </w:r>
      <w:r w:rsidR="007B6B4C" w:rsidRPr="00C918E2">
        <w:rPr>
          <w:rFonts w:ascii="Book Antiqua" w:eastAsia="Times New Roman" w:hAnsi="Book Antiqua" w:cs="Times New Roman"/>
          <w:lang w:eastAsia="pl-PL"/>
        </w:rPr>
        <w:t>drewna</w:t>
      </w:r>
      <w:r w:rsidRPr="00C918E2">
        <w:rPr>
          <w:rFonts w:ascii="Book Antiqua" w:eastAsia="Times New Roman" w:hAnsi="Book Antiqua" w:cs="Times New Roman"/>
          <w:lang w:eastAsia="pl-PL"/>
        </w:rPr>
        <w:t xml:space="preserve"> </w:t>
      </w:r>
      <w:r w:rsidR="00B740D1" w:rsidRPr="00C918E2">
        <w:rPr>
          <w:rFonts w:ascii="Book Antiqua" w:eastAsia="Times New Roman" w:hAnsi="Book Antiqua" w:cs="Times New Roman"/>
          <w:lang w:eastAsia="pl-PL"/>
        </w:rPr>
        <w:t>na podstawie art. 30 ust. 1</w:t>
      </w:r>
      <w:r w:rsidR="00306514" w:rsidRPr="00C918E2">
        <w:rPr>
          <w:rFonts w:ascii="Book Antiqua" w:eastAsia="Times New Roman" w:hAnsi="Book Antiqua" w:cs="Times New Roman"/>
          <w:lang w:eastAsia="pl-PL"/>
        </w:rPr>
        <w:t xml:space="preserve"> i ust. 2 pkt </w:t>
      </w:r>
      <w:r w:rsidR="00B740D1" w:rsidRPr="00C918E2">
        <w:rPr>
          <w:rFonts w:ascii="Book Antiqua" w:eastAsia="Times New Roman" w:hAnsi="Book Antiqua" w:cs="Times New Roman"/>
          <w:lang w:eastAsia="pl-PL"/>
        </w:rPr>
        <w:t>ustawy z dnia 8 marca 1990 r. o samorządzie gminnym</w:t>
      </w:r>
      <w:r w:rsidR="00B740D1" w:rsidRPr="00C918E2">
        <w:rPr>
          <w:rFonts w:ascii="Book Antiqua" w:eastAsia="Times New Roman" w:hAnsi="Book Antiqua" w:cs="Times New Roman"/>
          <w:color w:val="FF0000"/>
          <w:lang w:eastAsia="pl-PL"/>
        </w:rPr>
        <w:t xml:space="preserve"> </w:t>
      </w:r>
      <w:r w:rsidR="00B740D1" w:rsidRPr="00C918E2">
        <w:rPr>
          <w:rFonts w:ascii="Book Antiqua" w:eastAsia="Times New Roman" w:hAnsi="Book Antiqua" w:cs="Times New Roman"/>
          <w:szCs w:val="24"/>
          <w:lang w:eastAsia="pl-PL"/>
        </w:rPr>
        <w:t>(</w:t>
      </w:r>
      <w:r w:rsidR="00C918E2" w:rsidRPr="00C918E2">
        <w:rPr>
          <w:rFonts w:ascii="Book Antiqua" w:eastAsia="Times New Roman" w:hAnsi="Book Antiqua" w:cs="Times New Roman"/>
          <w:lang w:eastAsia="pl-PL"/>
        </w:rPr>
        <w:t>Dz. U. z 2023 r. poz. 40 z późn. zm.</w:t>
      </w:r>
      <w:r w:rsidR="00B740D1" w:rsidRPr="00C918E2">
        <w:rPr>
          <w:rFonts w:ascii="Book Antiqua" w:eastAsia="Times New Roman" w:hAnsi="Book Antiqua" w:cs="Times New Roman"/>
          <w:szCs w:val="24"/>
          <w:lang w:eastAsia="pl-PL"/>
        </w:rPr>
        <w:t>)</w:t>
      </w:r>
      <w:r w:rsidR="00C918E2" w:rsidRPr="00C918E2">
        <w:rPr>
          <w:rFonts w:ascii="Times New Roman" w:hAnsi="Times New Roman" w:cs="Times New Roman"/>
          <w:szCs w:val="20"/>
        </w:rPr>
        <w:t xml:space="preserve"> </w:t>
      </w:r>
      <w:r w:rsidR="00C918E2" w:rsidRPr="00C918E2">
        <w:rPr>
          <w:rFonts w:ascii="Book Antiqua" w:eastAsia="Times New Roman" w:hAnsi="Book Antiqua" w:cs="Times New Roman"/>
          <w:szCs w:val="24"/>
          <w:lang w:eastAsia="pl-PL"/>
        </w:rPr>
        <w:t>oraz art. 70’ § 1 i 2 i 70</w:t>
      </w:r>
      <w:r w:rsidR="00C918E2" w:rsidRPr="00C918E2">
        <w:rPr>
          <w:rFonts w:ascii="Book Antiqua" w:eastAsia="Times New Roman" w:hAnsi="Book Antiqua" w:cs="Times New Roman"/>
          <w:szCs w:val="24"/>
          <w:vertAlign w:val="superscript"/>
          <w:lang w:eastAsia="pl-PL"/>
        </w:rPr>
        <w:t>1 </w:t>
      </w:r>
      <w:r w:rsidR="00C918E2" w:rsidRPr="00C918E2">
        <w:rPr>
          <w:rFonts w:ascii="Book Antiqua" w:eastAsia="Times New Roman" w:hAnsi="Book Antiqua" w:cs="Times New Roman"/>
          <w:szCs w:val="24"/>
          <w:lang w:eastAsia="pl-PL"/>
        </w:rPr>
        <w:t>§ 1 i 2 ustawy z dnia 23 kwietnia 1964 r. Kodeks cywilny (Dz. U. z 2022 r., poz. 1360 z późn. zm.)</w:t>
      </w:r>
      <w:r w:rsidRPr="00C918E2">
        <w:rPr>
          <w:rFonts w:ascii="Book Antiqua" w:eastAsia="Times New Roman" w:hAnsi="Book Antiqua" w:cs="Times New Roman"/>
          <w:lang w:eastAsia="pl-PL"/>
        </w:rPr>
        <w:t>, tj. w</w:t>
      </w:r>
      <w:r w:rsidR="00B740D1" w:rsidRPr="00C918E2">
        <w:rPr>
          <w:rFonts w:ascii="Book Antiqua" w:eastAsia="Times New Roman" w:hAnsi="Book Antiqua" w:cs="Times New Roman"/>
          <w:lang w:eastAsia="pl-PL"/>
        </w:rPr>
        <w:t> </w:t>
      </w:r>
      <w:r w:rsidRPr="00C918E2">
        <w:rPr>
          <w:rFonts w:ascii="Book Antiqua" w:eastAsia="Times New Roman" w:hAnsi="Book Antiqua" w:cs="Times New Roman"/>
          <w:lang w:eastAsia="pl-PL"/>
        </w:rPr>
        <w:t>oparciu o</w:t>
      </w:r>
      <w:r w:rsidR="00C918E2">
        <w:rPr>
          <w:rFonts w:ascii="Book Antiqua" w:eastAsia="Times New Roman" w:hAnsi="Book Antiqua" w:cs="Times New Roman"/>
          <w:lang w:eastAsia="pl-PL"/>
        </w:rPr>
        <w:t> </w:t>
      </w:r>
      <w:r w:rsidRPr="00C918E2">
        <w:rPr>
          <w:rFonts w:ascii="Book Antiqua" w:eastAsia="Times New Roman" w:hAnsi="Book Antiqua" w:cs="Times New Roman"/>
          <w:lang w:eastAsia="pl-PL"/>
        </w:rPr>
        <w:t>art.</w:t>
      </w:r>
      <w:r w:rsidR="00C918E2">
        <w:rPr>
          <w:rFonts w:ascii="Book Antiqua" w:eastAsia="Times New Roman" w:hAnsi="Book Antiqua" w:cs="Times New Roman"/>
          <w:lang w:eastAsia="pl-PL"/>
        </w:rPr>
        <w:t> </w:t>
      </w:r>
      <w:r w:rsidRPr="00C918E2">
        <w:rPr>
          <w:rFonts w:ascii="Book Antiqua" w:eastAsia="Times New Roman" w:hAnsi="Book Antiqua" w:cs="Times New Roman"/>
          <w:lang w:eastAsia="pl-PL"/>
        </w:rPr>
        <w:t>6 ust. 1 lit. c RODO. Na podstawie art. 14 § 2 ustawy z dnia 14 czerwca 1960 r. Kodeks postępowania administracyjnego (</w:t>
      </w:r>
      <w:r w:rsidR="00AD05AB" w:rsidRPr="00AD05AB">
        <w:rPr>
          <w:rFonts w:ascii="Book Antiqua" w:eastAsia="Times New Roman" w:hAnsi="Book Antiqua" w:cs="Times New Roman"/>
          <w:lang w:eastAsia="pl-PL"/>
        </w:rPr>
        <w:t>Dz. U. z 2023 r. poz. 775 z późn. zm.</w:t>
      </w:r>
      <w:r w:rsidRPr="00C918E2">
        <w:rPr>
          <w:rFonts w:ascii="Book Antiqua" w:eastAsia="Times New Roman" w:hAnsi="Book Antiqua" w:cs="Times New Roman"/>
          <w:lang w:eastAsia="pl-PL"/>
        </w:rPr>
        <w:t>) przetwarzamy również Pani/Pana numer telefonu.</w:t>
      </w:r>
    </w:p>
    <w:p w14:paraId="1DC577AC" w14:textId="77777777" w:rsidR="004112E5" w:rsidRPr="00C918E2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Calibri" w:hAnsi="Book Antiqua" w:cs="Times New Roman"/>
        </w:rPr>
      </w:pPr>
      <w:r w:rsidRPr="00C918E2">
        <w:rPr>
          <w:rFonts w:ascii="Book Antiqua" w:eastAsia="Calibri" w:hAnsi="Book Antiqua" w:cs="Times New Roman"/>
        </w:rPr>
        <w:t>Odbiorcami Pani/Pana danych osobowych będą uprawnione podmioty, podmioty przetwarzające dane osobowe w imieniu Administratora zgodnie z obowiązującymi przepisami oraz organy administracji państwowej.</w:t>
      </w:r>
    </w:p>
    <w:p w14:paraId="3B8CD5DB" w14:textId="77777777" w:rsidR="004112E5" w:rsidRPr="00C918E2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Calibri" w:hAnsi="Book Antiqua" w:cs="Times New Roman"/>
        </w:rPr>
      </w:pPr>
      <w:r w:rsidRPr="00C918E2">
        <w:rPr>
          <w:rFonts w:ascii="Book Antiqua" w:eastAsia="Calibri" w:hAnsi="Book Antiqua" w:cs="Times New Roman"/>
          <w:iCs/>
        </w:rPr>
        <w:t xml:space="preserve">Pani/Pana dane osobowe nie będą przekazywane do państwa trzeciego. </w:t>
      </w:r>
    </w:p>
    <w:p w14:paraId="24F4FA44" w14:textId="77777777" w:rsidR="004112E5" w:rsidRPr="00C918E2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Calibri" w:hAnsi="Book Antiqua" w:cs="Times New Roman"/>
        </w:rPr>
      </w:pPr>
      <w:r w:rsidRPr="00C918E2">
        <w:rPr>
          <w:rFonts w:ascii="Book Antiqua" w:eastAsia="Calibri" w:hAnsi="Book Antiqua" w:cs="Times New Roman"/>
        </w:rPr>
        <w:t>Pani/Pana dane osobowe będą przechowywane przez okres, przez czas niezbędny do rozpatrzenia wniosku, a następnie zostaną przekazane do archiwum zakładowego, i </w:t>
      </w:r>
      <w:r w:rsidR="0042023B" w:rsidRPr="00C918E2">
        <w:rPr>
          <w:rFonts w:ascii="Book Antiqua" w:eastAsia="Calibri" w:hAnsi="Book Antiqua" w:cs="Times New Roman"/>
        </w:rPr>
        <w:t>tam przechowywane przez okres 5</w:t>
      </w:r>
      <w:r w:rsidRPr="00C918E2">
        <w:rPr>
          <w:rFonts w:ascii="Book Antiqua" w:eastAsia="Calibri" w:hAnsi="Book Antiqua" w:cs="Times New Roman"/>
        </w:rPr>
        <w:t xml:space="preserve"> lat zgodnie z Jednolitym Wykazem Rzeczowym Akt.</w:t>
      </w:r>
    </w:p>
    <w:p w14:paraId="6531D605" w14:textId="77777777" w:rsidR="004112E5" w:rsidRPr="00C918E2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Calibri" w:hAnsi="Book Antiqua" w:cs="Times New Roman"/>
        </w:rPr>
      </w:pPr>
      <w:r w:rsidRPr="00C918E2">
        <w:rPr>
          <w:rFonts w:ascii="Book Antiqua" w:eastAsia="Calibri" w:hAnsi="Book Antiqua" w:cs="Times New Roman"/>
        </w:rPr>
        <w:t xml:space="preserve"> Przysługuje Pani/Panu prawo żądania od Administratora dostępu do danych osobowych Pana/Pani dotyczących, ich sprostowania, usunięcia, ograniczenia przetwarzania oraz przenoszenia danych oraz prawo do wniesienia sprzeciwu.</w:t>
      </w:r>
    </w:p>
    <w:p w14:paraId="43EC7D6B" w14:textId="77777777" w:rsidR="004112E5" w:rsidRPr="00C918E2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Calibri" w:hAnsi="Book Antiqua" w:cs="Times New Roman"/>
        </w:rPr>
      </w:pPr>
      <w:r w:rsidRPr="00C918E2">
        <w:rPr>
          <w:rFonts w:ascii="Book Antiqua" w:eastAsia="Calibri" w:hAnsi="Book Antiqua" w:cs="Times New Roman"/>
        </w:rPr>
        <w:t xml:space="preserve">Przysługuje Pani/Panu również prawo wniesienia skargi do organu nadzorczego zajmującego się ochroną danych osobowych  tj. do Prezesa Urzędu Ochrony Danych Osobowych.  </w:t>
      </w:r>
    </w:p>
    <w:p w14:paraId="62945885" w14:textId="7196FCB1" w:rsidR="004112E5" w:rsidRPr="00C918E2" w:rsidRDefault="00306514" w:rsidP="004112E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Times New Roman" w:hAnsi="Book Antiqua" w:cs="Times New Roman"/>
          <w:sz w:val="20"/>
          <w:lang w:eastAsia="pl-PL"/>
        </w:rPr>
      </w:pPr>
      <w:r w:rsidRPr="00C918E2">
        <w:rPr>
          <w:rFonts w:ascii="Book Antiqua" w:eastAsia="Calibri" w:hAnsi="Book Antiqua" w:cs="Times New Roman"/>
        </w:rPr>
        <w:t>Dane osobowe będą przetwarzane częściowo w sposób zautomatyzowany, jednak w ramach przetwarzania danych nie będą wykorzystywane metody polegające na zautomatyzowanym podejmowaniu decyzji w tym profilowanie .</w:t>
      </w:r>
    </w:p>
    <w:p w14:paraId="7014E0AC" w14:textId="77777777" w:rsidR="00C61EF7" w:rsidRPr="00C918E2" w:rsidRDefault="00000000">
      <w:pPr>
        <w:rPr>
          <w:rFonts w:ascii="Book Antiqua" w:hAnsi="Book Antiqua"/>
          <w:sz w:val="20"/>
          <w:szCs w:val="20"/>
        </w:rPr>
      </w:pPr>
    </w:p>
    <w:sectPr w:rsidR="00C61EF7" w:rsidRPr="00C918E2" w:rsidSect="004112E5">
      <w:pgSz w:w="11909" w:h="16834"/>
      <w:pgMar w:top="709" w:right="1136" w:bottom="851" w:left="1134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06675"/>
    <w:multiLevelType w:val="hybridMultilevel"/>
    <w:tmpl w:val="C3F65D82"/>
    <w:lvl w:ilvl="0" w:tplc="D01E9D5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72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E5"/>
    <w:rsid w:val="001F364D"/>
    <w:rsid w:val="00306514"/>
    <w:rsid w:val="004112E5"/>
    <w:rsid w:val="0042023B"/>
    <w:rsid w:val="007B6B4C"/>
    <w:rsid w:val="00AD05AB"/>
    <w:rsid w:val="00B1119D"/>
    <w:rsid w:val="00B740D1"/>
    <w:rsid w:val="00C918E2"/>
    <w:rsid w:val="00F7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78D4"/>
  <w15:chartTrackingRefBased/>
  <w15:docId w15:val="{BA84A0E0-95A7-46F5-9F2D-B351D741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Lorens</dc:creator>
  <cp:keywords/>
  <dc:description/>
  <cp:lastModifiedBy>Jan Jan</cp:lastModifiedBy>
  <cp:revision>7</cp:revision>
  <dcterms:created xsi:type="dcterms:W3CDTF">2019-09-18T06:56:00Z</dcterms:created>
  <dcterms:modified xsi:type="dcterms:W3CDTF">2023-07-05T05:15:00Z</dcterms:modified>
</cp:coreProperties>
</file>